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4CA1" w14:textId="2AFB9CA3" w:rsidR="00382153" w:rsidRPr="00964CC9" w:rsidRDefault="00382153" w:rsidP="00382153">
      <w:pPr>
        <w:pStyle w:val="NoSpacing"/>
        <w:rPr>
          <w:rFonts w:ascii="Garamond" w:hAnsi="Garamond"/>
        </w:rPr>
      </w:pPr>
      <w:r w:rsidRPr="00964CC9">
        <w:rPr>
          <w:rFonts w:ascii="Garamond" w:hAnsi="Garamond"/>
        </w:rPr>
        <w:t>CWC Board Meeting Notes</w:t>
      </w:r>
    </w:p>
    <w:p w14:paraId="11B4F05C" w14:textId="320EC5F5" w:rsidR="00382153" w:rsidRPr="00964CC9" w:rsidRDefault="00382153" w:rsidP="00382153">
      <w:pPr>
        <w:pStyle w:val="NoSpacing"/>
        <w:rPr>
          <w:rFonts w:ascii="Garamond" w:hAnsi="Garamond"/>
        </w:rPr>
      </w:pPr>
      <w:r w:rsidRPr="00964CC9">
        <w:rPr>
          <w:rFonts w:ascii="Garamond" w:hAnsi="Garamond"/>
        </w:rPr>
        <w:t>June, 2022</w:t>
      </w:r>
    </w:p>
    <w:p w14:paraId="7BCD122E" w14:textId="053F682C" w:rsidR="00382153" w:rsidRPr="00964CC9" w:rsidRDefault="00382153" w:rsidP="00382153">
      <w:pPr>
        <w:pStyle w:val="NoSpacing"/>
        <w:rPr>
          <w:rFonts w:ascii="Garamond" w:hAnsi="Garamond"/>
        </w:rPr>
      </w:pPr>
    </w:p>
    <w:p w14:paraId="68A32644" w14:textId="2E749B83" w:rsidR="00382153" w:rsidRPr="00964CC9" w:rsidRDefault="00382153" w:rsidP="00382153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964CC9">
        <w:rPr>
          <w:rFonts w:ascii="Garamond" w:hAnsi="Garamond"/>
        </w:rPr>
        <w:t xml:space="preserve"> Josh Schaalma </w:t>
      </w:r>
      <w:r w:rsidR="00F9452D" w:rsidRPr="00964CC9">
        <w:rPr>
          <w:rFonts w:ascii="Garamond" w:hAnsi="Garamond"/>
        </w:rPr>
        <w:t>opened the meeting</w:t>
      </w:r>
      <w:r w:rsidRPr="00964CC9">
        <w:rPr>
          <w:rFonts w:ascii="Garamond" w:hAnsi="Garamond"/>
        </w:rPr>
        <w:t xml:space="preserve"> with devotions from I Cor 12, highlighting the unique gifts that the Lord uses to build His kingdom on earth.  This truth is </w:t>
      </w:r>
      <w:r w:rsidR="00F9452D" w:rsidRPr="00964CC9">
        <w:rPr>
          <w:rFonts w:ascii="Garamond" w:hAnsi="Garamond"/>
        </w:rPr>
        <w:t xml:space="preserve">also </w:t>
      </w:r>
      <w:r w:rsidRPr="00964CC9">
        <w:rPr>
          <w:rFonts w:ascii="Garamond" w:hAnsi="Garamond"/>
        </w:rPr>
        <w:t>evident in the assembly of a new CWC Board.</w:t>
      </w:r>
    </w:p>
    <w:p w14:paraId="187D14F9" w14:textId="77777777" w:rsidR="008C6381" w:rsidRPr="00964CC9" w:rsidRDefault="008C6381" w:rsidP="008C6381">
      <w:pPr>
        <w:pStyle w:val="NoSpacing"/>
        <w:ind w:left="720"/>
        <w:rPr>
          <w:rFonts w:ascii="Garamond" w:hAnsi="Garamond"/>
        </w:rPr>
      </w:pPr>
    </w:p>
    <w:p w14:paraId="14D67DF5" w14:textId="119A48C3" w:rsidR="00382153" w:rsidRPr="00964CC9" w:rsidRDefault="00382153" w:rsidP="00382153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964CC9">
        <w:rPr>
          <w:rFonts w:ascii="Garamond" w:hAnsi="Garamond"/>
        </w:rPr>
        <w:t>As this was the first meeting with the new Board installed, the Board welcomed Steve Perry, Jeff Navis, Tina Gough, and John Wellach.</w:t>
      </w:r>
    </w:p>
    <w:p w14:paraId="66E60C12" w14:textId="77777777" w:rsidR="008C6381" w:rsidRPr="00964CC9" w:rsidRDefault="008C6381" w:rsidP="008C6381">
      <w:pPr>
        <w:pStyle w:val="NoSpacing"/>
        <w:rPr>
          <w:rFonts w:ascii="Garamond" w:hAnsi="Garamond"/>
        </w:rPr>
      </w:pPr>
    </w:p>
    <w:p w14:paraId="313135F3" w14:textId="08E5AC38" w:rsidR="00382153" w:rsidRPr="00964CC9" w:rsidRDefault="00382153" w:rsidP="00382153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964CC9">
        <w:rPr>
          <w:rFonts w:ascii="Garamond" w:hAnsi="Garamond"/>
        </w:rPr>
        <w:t>The Board elected its Executive and committee members for the 2022-23 fiscal year.</w:t>
      </w:r>
    </w:p>
    <w:p w14:paraId="55298DF4" w14:textId="77777777" w:rsidR="00382153" w:rsidRPr="00964CC9" w:rsidRDefault="00382153" w:rsidP="00382153">
      <w:pPr>
        <w:pStyle w:val="NoSpacing"/>
        <w:ind w:left="720"/>
        <w:rPr>
          <w:rFonts w:ascii="Garamond" w:hAnsi="Garamond"/>
        </w:rPr>
      </w:pPr>
      <w:r w:rsidRPr="00964CC9">
        <w:rPr>
          <w:rFonts w:ascii="Garamond" w:hAnsi="Garamond"/>
        </w:rPr>
        <w:t>President – Annie Syens</w:t>
      </w:r>
    </w:p>
    <w:p w14:paraId="70B3CC7E" w14:textId="77777777" w:rsidR="00382153" w:rsidRPr="00964CC9" w:rsidRDefault="00382153" w:rsidP="00382153">
      <w:pPr>
        <w:pStyle w:val="NoSpacing"/>
        <w:ind w:left="720"/>
        <w:rPr>
          <w:rFonts w:ascii="Garamond" w:hAnsi="Garamond"/>
        </w:rPr>
      </w:pPr>
      <w:r w:rsidRPr="00964CC9">
        <w:rPr>
          <w:rFonts w:ascii="Garamond" w:hAnsi="Garamond"/>
        </w:rPr>
        <w:t>Vice-Pres – Jeff Navis</w:t>
      </w:r>
    </w:p>
    <w:p w14:paraId="29664391" w14:textId="77777777" w:rsidR="00382153" w:rsidRPr="00964CC9" w:rsidRDefault="00382153" w:rsidP="00382153">
      <w:pPr>
        <w:pStyle w:val="NoSpacing"/>
        <w:ind w:left="720"/>
        <w:rPr>
          <w:rFonts w:ascii="Garamond" w:hAnsi="Garamond"/>
        </w:rPr>
      </w:pPr>
      <w:r w:rsidRPr="00964CC9">
        <w:rPr>
          <w:rFonts w:ascii="Garamond" w:hAnsi="Garamond"/>
        </w:rPr>
        <w:t>Treasurer – Randall Greenfield</w:t>
      </w:r>
    </w:p>
    <w:p w14:paraId="52BD678E" w14:textId="77777777" w:rsidR="00382153" w:rsidRPr="00964CC9" w:rsidRDefault="00382153" w:rsidP="00382153">
      <w:pPr>
        <w:pStyle w:val="NoSpacing"/>
        <w:ind w:left="720"/>
        <w:rPr>
          <w:rFonts w:ascii="Garamond" w:hAnsi="Garamond"/>
        </w:rPr>
      </w:pPr>
      <w:r w:rsidRPr="00964CC9">
        <w:rPr>
          <w:rFonts w:ascii="Garamond" w:hAnsi="Garamond"/>
        </w:rPr>
        <w:t>Secretary – Mike VanderBerg</w:t>
      </w:r>
    </w:p>
    <w:p w14:paraId="300C9686" w14:textId="77777777" w:rsidR="00382153" w:rsidRPr="00964CC9" w:rsidRDefault="00382153" w:rsidP="00382153">
      <w:pPr>
        <w:pStyle w:val="NoSpacing"/>
        <w:ind w:left="720"/>
        <w:rPr>
          <w:rFonts w:ascii="Garamond" w:hAnsi="Garamond"/>
        </w:rPr>
      </w:pPr>
    </w:p>
    <w:p w14:paraId="6C8C2464" w14:textId="73E3DFF0" w:rsidR="00382153" w:rsidRPr="00964CC9" w:rsidRDefault="00714C8B" w:rsidP="00382153">
      <w:pPr>
        <w:pStyle w:val="NoSpacing"/>
        <w:ind w:left="720"/>
        <w:rPr>
          <w:rFonts w:ascii="Garamond" w:hAnsi="Garamond"/>
        </w:rPr>
      </w:pPr>
      <w:r w:rsidRPr="00964CC9">
        <w:rPr>
          <w:rFonts w:ascii="Garamond" w:hAnsi="Garamond"/>
        </w:rPr>
        <w:t xml:space="preserve">Board </w:t>
      </w:r>
      <w:r w:rsidR="00382153" w:rsidRPr="00964CC9">
        <w:rPr>
          <w:rFonts w:ascii="Garamond" w:hAnsi="Garamond"/>
        </w:rPr>
        <w:t>Committee assignments will be published in the  Parent Directory in August.</w:t>
      </w:r>
    </w:p>
    <w:p w14:paraId="4F8D1F5D" w14:textId="73F9091A" w:rsidR="00382153" w:rsidRPr="00964CC9" w:rsidRDefault="00382153" w:rsidP="00382153">
      <w:pPr>
        <w:pStyle w:val="NoSpacing"/>
        <w:ind w:left="720"/>
        <w:rPr>
          <w:rFonts w:ascii="Garamond" w:hAnsi="Garamond"/>
        </w:rPr>
      </w:pPr>
    </w:p>
    <w:p w14:paraId="33DF0DE0" w14:textId="4D8B5B96" w:rsidR="00382153" w:rsidRPr="00964CC9" w:rsidRDefault="00382153" w:rsidP="00382153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964CC9">
        <w:rPr>
          <w:rFonts w:ascii="Garamond" w:hAnsi="Garamond"/>
        </w:rPr>
        <w:t xml:space="preserve">Advancement and Administrator reports were </w:t>
      </w:r>
      <w:r w:rsidR="00714C8B" w:rsidRPr="00964CC9">
        <w:rPr>
          <w:rFonts w:ascii="Garamond" w:hAnsi="Garamond"/>
        </w:rPr>
        <w:t xml:space="preserve">present </w:t>
      </w:r>
      <w:r w:rsidRPr="00964CC9">
        <w:rPr>
          <w:rFonts w:ascii="Garamond" w:hAnsi="Garamond"/>
        </w:rPr>
        <w:t>for information</w:t>
      </w:r>
      <w:r w:rsidR="00714C8B" w:rsidRPr="00964CC9">
        <w:rPr>
          <w:rFonts w:ascii="Garamond" w:hAnsi="Garamond"/>
        </w:rPr>
        <w:t xml:space="preserve"> and questions</w:t>
      </w:r>
      <w:r w:rsidRPr="00964CC9">
        <w:rPr>
          <w:rFonts w:ascii="Garamond" w:hAnsi="Garamond"/>
        </w:rPr>
        <w:t xml:space="preserve">.  The Board </w:t>
      </w:r>
      <w:r w:rsidR="00964CC9">
        <w:rPr>
          <w:rFonts w:ascii="Garamond" w:hAnsi="Garamond"/>
        </w:rPr>
        <w:t>is pleased</w:t>
      </w:r>
      <w:r w:rsidRPr="00964CC9">
        <w:rPr>
          <w:rFonts w:ascii="Garamond" w:hAnsi="Garamond"/>
        </w:rPr>
        <w:t xml:space="preserve"> that anticipated enrollment is 435 for the fall semester.  This is up from 393 at the start of 2021-22 school year.</w:t>
      </w:r>
      <w:r w:rsidR="00964CC9">
        <w:rPr>
          <w:rFonts w:ascii="Garamond" w:hAnsi="Garamond"/>
        </w:rPr>
        <w:t xml:space="preserve"> The Board gives thanks to God for so many Christian families sharing in the mission of the work at CWC!</w:t>
      </w:r>
    </w:p>
    <w:p w14:paraId="0468F792" w14:textId="682B4C64" w:rsidR="00382153" w:rsidRPr="00964CC9" w:rsidRDefault="00382153" w:rsidP="00382153">
      <w:pPr>
        <w:pStyle w:val="NoSpacing"/>
        <w:ind w:left="720"/>
        <w:rPr>
          <w:rFonts w:ascii="Garamond" w:hAnsi="Garamond"/>
        </w:rPr>
      </w:pPr>
      <w:r w:rsidRPr="00964CC9">
        <w:rPr>
          <w:rFonts w:ascii="Garamond" w:hAnsi="Garamond"/>
        </w:rPr>
        <w:t xml:space="preserve">The Administrator presented updates </w:t>
      </w:r>
      <w:r w:rsidR="00714C8B" w:rsidRPr="00964CC9">
        <w:rPr>
          <w:rFonts w:ascii="Garamond" w:hAnsi="Garamond"/>
        </w:rPr>
        <w:t>on</w:t>
      </w:r>
      <w:r w:rsidRPr="00964CC9">
        <w:rPr>
          <w:rFonts w:ascii="Garamond" w:hAnsi="Garamond"/>
        </w:rPr>
        <w:t xml:space="preserve"> the ongoing building project activity and </w:t>
      </w:r>
      <w:r w:rsidR="008C6381" w:rsidRPr="00964CC9">
        <w:rPr>
          <w:rFonts w:ascii="Garamond" w:hAnsi="Garamond"/>
        </w:rPr>
        <w:t>planning.</w:t>
      </w:r>
      <w:r w:rsidR="00964CC9">
        <w:rPr>
          <w:rFonts w:ascii="Garamond" w:hAnsi="Garamond"/>
        </w:rPr>
        <w:t xml:space="preserve"> The MS rooms are progressing nicely with anticipation of work beginning on the bus garage in the next couple of weeks.</w:t>
      </w:r>
    </w:p>
    <w:p w14:paraId="3BA9103B" w14:textId="5FE08B03" w:rsidR="008C6381" w:rsidRPr="00964CC9" w:rsidRDefault="008C6381" w:rsidP="00382153">
      <w:pPr>
        <w:pStyle w:val="NoSpacing"/>
        <w:ind w:left="720"/>
        <w:rPr>
          <w:rFonts w:ascii="Garamond" w:hAnsi="Garamond"/>
        </w:rPr>
      </w:pPr>
    </w:p>
    <w:p w14:paraId="4441DB4A" w14:textId="33DB9C1C" w:rsidR="008C6381" w:rsidRPr="00964CC9" w:rsidRDefault="008C6381" w:rsidP="008C6381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964CC9">
        <w:rPr>
          <w:rFonts w:ascii="Garamond" w:hAnsi="Garamond"/>
        </w:rPr>
        <w:t xml:space="preserve">Board executive members provided training on the importance of </w:t>
      </w:r>
      <w:r w:rsidR="00714C8B" w:rsidRPr="00964CC9">
        <w:rPr>
          <w:rFonts w:ascii="Garamond" w:hAnsi="Garamond"/>
        </w:rPr>
        <w:t xml:space="preserve">Board member roles, </w:t>
      </w:r>
      <w:r w:rsidRPr="00964CC9">
        <w:rPr>
          <w:rFonts w:ascii="Garamond" w:hAnsi="Garamond"/>
        </w:rPr>
        <w:t>Vision/Mission, Confidentiality, and Conflict Resolution and flow of communication.</w:t>
      </w:r>
      <w:r w:rsidR="00714C8B" w:rsidRPr="00964CC9">
        <w:rPr>
          <w:rFonts w:ascii="Garamond" w:hAnsi="Garamond"/>
        </w:rPr>
        <w:t xml:space="preserve">  Executive emphasized that Board members are trustees and directors of the institution.</w:t>
      </w:r>
    </w:p>
    <w:p w14:paraId="7A7DFBBF" w14:textId="4E2FD794" w:rsidR="008C6381" w:rsidRPr="00964CC9" w:rsidRDefault="008C6381" w:rsidP="008C6381">
      <w:pPr>
        <w:pStyle w:val="NoSpacing"/>
        <w:rPr>
          <w:rFonts w:ascii="Garamond" w:hAnsi="Garamond"/>
        </w:rPr>
      </w:pPr>
    </w:p>
    <w:p w14:paraId="1C6E3916" w14:textId="5DFBDA2C" w:rsidR="008C6381" w:rsidRPr="00964CC9" w:rsidRDefault="008C6381" w:rsidP="008C6381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964CC9">
        <w:rPr>
          <w:rFonts w:ascii="Garamond" w:hAnsi="Garamond"/>
        </w:rPr>
        <w:t xml:space="preserve"> The Administrator provided a financial update that included the following:</w:t>
      </w:r>
    </w:p>
    <w:p w14:paraId="21EDA446" w14:textId="2F5113EA" w:rsidR="008C6381" w:rsidRPr="00964CC9" w:rsidRDefault="008C6381" w:rsidP="008C6381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964CC9">
        <w:rPr>
          <w:rFonts w:ascii="Garamond" w:hAnsi="Garamond"/>
        </w:rPr>
        <w:t xml:space="preserve">The </w:t>
      </w:r>
      <w:r w:rsidR="00714C8B" w:rsidRPr="00964CC9">
        <w:rPr>
          <w:rFonts w:ascii="Garamond" w:hAnsi="Garamond"/>
        </w:rPr>
        <w:t xml:space="preserve">2021-22 </w:t>
      </w:r>
      <w:r w:rsidRPr="00964CC9">
        <w:rPr>
          <w:rFonts w:ascii="Garamond" w:hAnsi="Garamond"/>
        </w:rPr>
        <w:t>working budget show</w:t>
      </w:r>
      <w:r w:rsidR="00714C8B" w:rsidRPr="00964CC9">
        <w:rPr>
          <w:rFonts w:ascii="Garamond" w:hAnsi="Garamond"/>
        </w:rPr>
        <w:t>s</w:t>
      </w:r>
      <w:r w:rsidRPr="00964CC9">
        <w:rPr>
          <w:rFonts w:ascii="Garamond" w:hAnsi="Garamond"/>
        </w:rPr>
        <w:t xml:space="preserve"> a very modest budget surplus with one month remaining in the fiscal year.</w:t>
      </w:r>
    </w:p>
    <w:p w14:paraId="58D70A4B" w14:textId="13D570DD" w:rsidR="008C6381" w:rsidRPr="00964CC9" w:rsidRDefault="008C6381" w:rsidP="008C6381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964CC9">
        <w:rPr>
          <w:rFonts w:ascii="Garamond" w:hAnsi="Garamond"/>
        </w:rPr>
        <w:t xml:space="preserve">Total tuition parent payment for the year is at 99.9%. The Board gives thanks for the </w:t>
      </w:r>
      <w:r w:rsidR="00714C8B" w:rsidRPr="00964CC9">
        <w:rPr>
          <w:rFonts w:ascii="Garamond" w:hAnsi="Garamond"/>
        </w:rPr>
        <w:t xml:space="preserve">financial </w:t>
      </w:r>
      <w:r w:rsidRPr="00964CC9">
        <w:rPr>
          <w:rFonts w:ascii="Garamond" w:hAnsi="Garamond"/>
        </w:rPr>
        <w:t>commitment of many families to the education of their children.</w:t>
      </w:r>
    </w:p>
    <w:p w14:paraId="1B0551D3" w14:textId="6A19997A" w:rsidR="008C6381" w:rsidRPr="00964CC9" w:rsidRDefault="008C6381" w:rsidP="008C6381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964CC9">
        <w:rPr>
          <w:rFonts w:ascii="Garamond" w:hAnsi="Garamond"/>
        </w:rPr>
        <w:t>The debt service fund has begun making monthly payment of invoices for the Middle School classroom addition.</w:t>
      </w:r>
    </w:p>
    <w:p w14:paraId="68C29D58" w14:textId="18A82455" w:rsidR="008C6381" w:rsidRPr="00964CC9" w:rsidRDefault="008C6381" w:rsidP="008C6381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964CC9">
        <w:rPr>
          <w:rFonts w:ascii="Garamond" w:hAnsi="Garamond"/>
        </w:rPr>
        <w:t>Bargains Galore continues to flourish due to the contributions of our store managers, volunteers, paid help, and many families that donate goods faithfully.</w:t>
      </w:r>
    </w:p>
    <w:p w14:paraId="05868A5A" w14:textId="242503B1" w:rsidR="008C6381" w:rsidRPr="00964CC9" w:rsidRDefault="008C6381" w:rsidP="008C6381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964CC9">
        <w:rPr>
          <w:rFonts w:ascii="Garamond" w:hAnsi="Garamond"/>
        </w:rPr>
        <w:t xml:space="preserve">In August, the finance team will look at the 2022-23 working budget in the light of </w:t>
      </w:r>
      <w:r w:rsidR="00964CC9">
        <w:rPr>
          <w:rFonts w:ascii="Garamond" w:hAnsi="Garamond"/>
        </w:rPr>
        <w:t>the current</w:t>
      </w:r>
      <w:r w:rsidRPr="00964CC9">
        <w:rPr>
          <w:rFonts w:ascii="Garamond" w:hAnsi="Garamond"/>
        </w:rPr>
        <w:t xml:space="preserve"> inflationary period.</w:t>
      </w:r>
      <w:r w:rsidR="00714C8B" w:rsidRPr="00964CC9">
        <w:rPr>
          <w:rFonts w:ascii="Garamond" w:hAnsi="Garamond"/>
        </w:rPr>
        <w:t xml:space="preserve">  Adjustments will be made due to the increase of fuel, supplies, and student costs.  We are blessed with </w:t>
      </w:r>
      <w:r w:rsidR="00964CC9">
        <w:rPr>
          <w:rFonts w:ascii="Garamond" w:hAnsi="Garamond"/>
        </w:rPr>
        <w:t>the needed</w:t>
      </w:r>
      <w:r w:rsidR="00714C8B" w:rsidRPr="00964CC9">
        <w:rPr>
          <w:rFonts w:ascii="Garamond" w:hAnsi="Garamond"/>
        </w:rPr>
        <w:t xml:space="preserve"> tuition </w:t>
      </w:r>
      <w:r w:rsidR="00F9452D" w:rsidRPr="00964CC9">
        <w:rPr>
          <w:rFonts w:ascii="Garamond" w:hAnsi="Garamond"/>
        </w:rPr>
        <w:t xml:space="preserve">income due to new students planning to attend </w:t>
      </w:r>
      <w:r w:rsidR="00714C8B" w:rsidRPr="00964CC9">
        <w:rPr>
          <w:rFonts w:ascii="Garamond" w:hAnsi="Garamond"/>
        </w:rPr>
        <w:t>that will cover these costs.</w:t>
      </w:r>
    </w:p>
    <w:p w14:paraId="57B509FA" w14:textId="574CA52B" w:rsidR="006D1CC7" w:rsidRPr="00964CC9" w:rsidRDefault="006D1CC7" w:rsidP="006D1CC7">
      <w:pPr>
        <w:pStyle w:val="NoSpacing"/>
        <w:rPr>
          <w:rFonts w:ascii="Garamond" w:hAnsi="Garamond"/>
        </w:rPr>
      </w:pPr>
    </w:p>
    <w:p w14:paraId="32694B4C" w14:textId="056D1538" w:rsidR="006D1CC7" w:rsidRPr="00964CC9" w:rsidRDefault="006D1CC7" w:rsidP="006D1CC7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964CC9">
        <w:rPr>
          <w:rFonts w:ascii="Garamond" w:hAnsi="Garamond"/>
        </w:rPr>
        <w:t>The Diamond Legacy Vision Team provided a report and recommendation to the Board regarding future performing arts facilities.  The Board is seeking additional information from our general contractor before acting on the recommendation.</w:t>
      </w:r>
    </w:p>
    <w:p w14:paraId="44D3B586" w14:textId="08E7A7A8" w:rsidR="006D1CC7" w:rsidRPr="00964CC9" w:rsidRDefault="006D1CC7" w:rsidP="006D1CC7">
      <w:pPr>
        <w:pStyle w:val="NoSpacing"/>
        <w:rPr>
          <w:rFonts w:ascii="Garamond" w:hAnsi="Garamond"/>
        </w:rPr>
      </w:pPr>
    </w:p>
    <w:p w14:paraId="3A178091" w14:textId="1A9E03B0" w:rsidR="006D1CC7" w:rsidRPr="00964CC9" w:rsidRDefault="006D1CC7" w:rsidP="006D1CC7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964CC9">
        <w:rPr>
          <w:rFonts w:ascii="Garamond" w:hAnsi="Garamond"/>
        </w:rPr>
        <w:t xml:space="preserve">Building and Grounds gave </w:t>
      </w:r>
      <w:r w:rsidR="00714C8B" w:rsidRPr="00964CC9">
        <w:rPr>
          <w:rFonts w:ascii="Garamond" w:hAnsi="Garamond"/>
        </w:rPr>
        <w:t>the</w:t>
      </w:r>
      <w:r w:rsidRPr="00964CC9">
        <w:rPr>
          <w:rFonts w:ascii="Garamond" w:hAnsi="Garamond"/>
        </w:rPr>
        <w:t xml:space="preserve"> most recent update on the bus garage project. </w:t>
      </w:r>
      <w:r w:rsidR="00714C8B" w:rsidRPr="00964CC9">
        <w:rPr>
          <w:rFonts w:ascii="Garamond" w:hAnsi="Garamond"/>
        </w:rPr>
        <w:t xml:space="preserve"> Foundational work is scheduled to begin in the next couple of weeks with construction of the building to begin in early August.</w:t>
      </w:r>
    </w:p>
    <w:p w14:paraId="12D1FA61" w14:textId="77777777" w:rsidR="00A736F9" w:rsidRDefault="00A736F9" w:rsidP="00A736F9">
      <w:pPr>
        <w:pStyle w:val="ListParagraph"/>
      </w:pPr>
    </w:p>
    <w:p w14:paraId="3B003A86" w14:textId="3B0B5280" w:rsidR="00A736F9" w:rsidRDefault="00A736F9" w:rsidP="006D1CC7">
      <w:pPr>
        <w:pStyle w:val="NoSpacing"/>
        <w:numPr>
          <w:ilvl w:val="0"/>
          <w:numId w:val="1"/>
        </w:numPr>
      </w:pPr>
      <w:r>
        <w:t>The CWC Board plans to meet in mid-July to review the bids on Phase 2 of the Campus Expansion Plan.</w:t>
      </w:r>
    </w:p>
    <w:p w14:paraId="1C26679C" w14:textId="77777777" w:rsidR="00964CC9" w:rsidRDefault="00964CC9" w:rsidP="00964CC9">
      <w:pPr>
        <w:pStyle w:val="ListParagraph"/>
      </w:pPr>
    </w:p>
    <w:p w14:paraId="3C68D0FE" w14:textId="7ACFB647" w:rsidR="00964CC9" w:rsidRDefault="00964CC9" w:rsidP="006D1CC7">
      <w:pPr>
        <w:pStyle w:val="NoSpacing"/>
        <w:numPr>
          <w:ilvl w:val="0"/>
          <w:numId w:val="1"/>
        </w:numPr>
      </w:pPr>
      <w:r>
        <w:t>The Golf Outing Fundraiser is Friday, June 24.  We pray for a great day celebrating fellowship and funding education at CWC.</w:t>
      </w:r>
    </w:p>
    <w:p w14:paraId="46457E51" w14:textId="77777777" w:rsidR="008C6381" w:rsidRDefault="008C6381" w:rsidP="008C6381">
      <w:pPr>
        <w:pStyle w:val="NoSpacing"/>
        <w:ind w:left="720"/>
      </w:pPr>
    </w:p>
    <w:sectPr w:rsidR="008C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2F2"/>
    <w:multiLevelType w:val="hybridMultilevel"/>
    <w:tmpl w:val="F59AC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457296"/>
    <w:multiLevelType w:val="hybridMultilevel"/>
    <w:tmpl w:val="5A2229FA"/>
    <w:lvl w:ilvl="0" w:tplc="7F02F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2569">
    <w:abstractNumId w:val="1"/>
  </w:num>
  <w:num w:numId="2" w16cid:durableId="106872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53"/>
    <w:rsid w:val="00382153"/>
    <w:rsid w:val="006D1CC7"/>
    <w:rsid w:val="00714C8B"/>
    <w:rsid w:val="008C6381"/>
    <w:rsid w:val="00964CC9"/>
    <w:rsid w:val="00A736F9"/>
    <w:rsid w:val="00F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F5B5"/>
  <w15:chartTrackingRefBased/>
  <w15:docId w15:val="{306AEF43-80B1-47DB-8A1F-7909009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1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Buteyn</dc:creator>
  <cp:keywords/>
  <dc:description/>
  <cp:lastModifiedBy>Mark Buteyn</cp:lastModifiedBy>
  <cp:revision>3</cp:revision>
  <dcterms:created xsi:type="dcterms:W3CDTF">2022-06-21T13:17:00Z</dcterms:created>
  <dcterms:modified xsi:type="dcterms:W3CDTF">2022-06-21T20:12:00Z</dcterms:modified>
</cp:coreProperties>
</file>